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45" w:rsidRDefault="002C4545" w:rsidP="002C4545">
      <w:pPr>
        <w:jc w:val="center"/>
        <w:rPr>
          <w:sz w:val="32"/>
          <w:szCs w:val="32"/>
        </w:rPr>
      </w:pPr>
    </w:p>
    <w:p w:rsidR="002C4545" w:rsidRDefault="002C4545" w:rsidP="002C4545">
      <w:pPr>
        <w:jc w:val="center"/>
        <w:rPr>
          <w:sz w:val="32"/>
          <w:szCs w:val="32"/>
        </w:rPr>
      </w:pPr>
    </w:p>
    <w:p w:rsidR="002C4545" w:rsidRDefault="002C4545" w:rsidP="002C4545">
      <w:pPr>
        <w:jc w:val="center"/>
        <w:rPr>
          <w:sz w:val="32"/>
          <w:szCs w:val="32"/>
        </w:rPr>
      </w:pPr>
    </w:p>
    <w:p w:rsidR="002C4545" w:rsidRDefault="002C4545" w:rsidP="002C4545">
      <w:pPr>
        <w:jc w:val="center"/>
        <w:rPr>
          <w:sz w:val="32"/>
          <w:szCs w:val="32"/>
        </w:rPr>
      </w:pPr>
    </w:p>
    <w:p w:rsidR="002C4545" w:rsidRDefault="002C4545" w:rsidP="002C4545">
      <w:pPr>
        <w:jc w:val="center"/>
        <w:rPr>
          <w:sz w:val="32"/>
          <w:szCs w:val="32"/>
        </w:rPr>
      </w:pPr>
      <w:r>
        <w:rPr>
          <w:sz w:val="32"/>
          <w:szCs w:val="32"/>
        </w:rPr>
        <w:t>ITCM 410</w:t>
      </w:r>
    </w:p>
    <w:p w:rsidR="002C4545" w:rsidRDefault="002C4545" w:rsidP="002C4545">
      <w:pPr>
        <w:jc w:val="center"/>
        <w:rPr>
          <w:sz w:val="32"/>
          <w:szCs w:val="32"/>
        </w:rPr>
      </w:pPr>
      <w:r>
        <w:rPr>
          <w:sz w:val="32"/>
          <w:szCs w:val="32"/>
        </w:rPr>
        <w:t>Lab 1: Vertical Control Survey- Three Wire Leveling</w:t>
      </w:r>
    </w:p>
    <w:p w:rsidR="002C4545" w:rsidRDefault="002C4545" w:rsidP="002C4545">
      <w:pPr>
        <w:jc w:val="center"/>
        <w:rPr>
          <w:sz w:val="32"/>
          <w:szCs w:val="32"/>
        </w:rPr>
      </w:pPr>
      <w:r>
        <w:rPr>
          <w:sz w:val="32"/>
          <w:szCs w:val="32"/>
        </w:rPr>
        <w:t>Kelsey Bradley</w:t>
      </w:r>
    </w:p>
    <w:p w:rsidR="002C4545" w:rsidRDefault="002C4545" w:rsidP="002C4545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17, 2011</w:t>
      </w:r>
    </w:p>
    <w:p w:rsidR="002C4545" w:rsidRDefault="002C454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C4545" w:rsidRDefault="002C4545" w:rsidP="002C4545">
      <w:pPr>
        <w:spacing w:line="360" w:lineRule="auto"/>
        <w:rPr>
          <w:sz w:val="24"/>
          <w:szCs w:val="24"/>
        </w:rPr>
      </w:pPr>
      <w:r w:rsidRPr="002C4545">
        <w:rPr>
          <w:sz w:val="24"/>
          <w:szCs w:val="24"/>
        </w:rPr>
        <w:lastRenderedPageBreak/>
        <w:t>OBJECTIVE</w:t>
      </w:r>
    </w:p>
    <w:p w:rsidR="002C4545" w:rsidRDefault="002C4545" w:rsidP="002C45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objective of this lab was to teach us how to run a vertical control survey. We were also to use three </w:t>
      </w:r>
      <w:proofErr w:type="gramStart"/>
      <w:r>
        <w:rPr>
          <w:sz w:val="24"/>
          <w:szCs w:val="24"/>
        </w:rPr>
        <w:t>wire</w:t>
      </w:r>
      <w:proofErr w:type="gramEnd"/>
      <w:r>
        <w:rPr>
          <w:sz w:val="24"/>
          <w:szCs w:val="24"/>
        </w:rPr>
        <w:t xml:space="preserve"> leveling in this lab. We were to determine the distances between each turning point by using stadia measurements.</w:t>
      </w:r>
    </w:p>
    <w:p w:rsidR="002C4545" w:rsidRDefault="002C4545" w:rsidP="002C45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:rsidR="002C4545" w:rsidRDefault="002C4545" w:rsidP="002C4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 Level</w:t>
      </w:r>
    </w:p>
    <w:p w:rsidR="002C4545" w:rsidRDefault="002C4545" w:rsidP="002C4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Philadelphia Rod</w:t>
      </w:r>
    </w:p>
    <w:p w:rsidR="002C4545" w:rsidRDefault="002C4545" w:rsidP="002C45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this lab we set up a level loop around Lloyd Cassidy in which we determined the elevation of all of the doors by using side shots. This lab required us to be able to read a Philadelphia rod and use an auto level accurately. The data that was taken from the level loop will be shown below.</w:t>
      </w:r>
    </w:p>
    <w:tbl>
      <w:tblPr>
        <w:tblW w:w="5760" w:type="dxa"/>
        <w:tblInd w:w="93" w:type="dxa"/>
        <w:tblLook w:val="04A0"/>
      </w:tblPr>
      <w:tblGrid>
        <w:gridCol w:w="973"/>
        <w:gridCol w:w="960"/>
        <w:gridCol w:w="960"/>
        <w:gridCol w:w="960"/>
        <w:gridCol w:w="960"/>
        <w:gridCol w:w="1044"/>
      </w:tblGrid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53DFA">
              <w:rPr>
                <w:rFonts w:ascii="Calibri" w:eastAsia="Times New Roman" w:hAnsi="Calibri" w:cs="Times New Roman"/>
                <w:color w:val="000000"/>
              </w:rPr>
              <w:t>Forsight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Stadia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Back Sight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Stadia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Elevation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BM1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6.415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0.313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500.313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-0.313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-6.176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TP1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0.516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494.653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-6.103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-6.101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Door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488.552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-5.435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TP2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488.552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4.387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492.939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-5.678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-5.678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Door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487.261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3.895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-3.898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TP3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487.261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5.857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493.118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-1.255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-1.255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TP4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3.965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99.06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8.988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500.851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8.988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-3.958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-3.958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TP5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496.893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5.635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502.528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5.635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-2.57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Door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499.958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Total Dist.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-499.958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0.042</w:t>
            </w:r>
          </w:p>
        </w:tc>
      </w:tr>
      <w:tr w:rsidR="00253DFA" w:rsidRPr="00253DFA" w:rsidTr="00253D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Error of closure=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FA">
              <w:rPr>
                <w:rFonts w:ascii="Calibri" w:eastAsia="Times New Roman" w:hAnsi="Calibri" w:cs="Times New Roman"/>
                <w:color w:val="000000"/>
              </w:rPr>
              <w:t>1:18000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C4545" w:rsidRDefault="002C4545" w:rsidP="002C4545">
      <w:pPr>
        <w:spacing w:line="360" w:lineRule="auto"/>
        <w:rPr>
          <w:sz w:val="24"/>
          <w:szCs w:val="24"/>
        </w:rPr>
      </w:pPr>
    </w:p>
    <w:p w:rsidR="00253DFA" w:rsidRDefault="00253DFA" w:rsidP="002C4545">
      <w:pPr>
        <w:spacing w:line="360" w:lineRule="auto"/>
        <w:rPr>
          <w:sz w:val="24"/>
          <w:szCs w:val="24"/>
        </w:rPr>
      </w:pPr>
    </w:p>
    <w:p w:rsidR="00253DFA" w:rsidRDefault="00253DFA" w:rsidP="002C45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CONCLUSION</w:t>
      </w:r>
    </w:p>
    <w:p w:rsidR="00253DFA" w:rsidRPr="002C4545" w:rsidRDefault="00253DFA" w:rsidP="002C45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lab was very helpful in learning how to keep the notes straight. I was having trouble with that until after we did this lab. I also learned how to better use the instruments. I feel like I am more able to actually survey after completing this lab.</w:t>
      </w:r>
    </w:p>
    <w:sectPr w:rsidR="00253DFA" w:rsidRPr="002C4545" w:rsidSect="0065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1D0E"/>
    <w:multiLevelType w:val="hybridMultilevel"/>
    <w:tmpl w:val="C98E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545"/>
    <w:rsid w:val="00253DFA"/>
    <w:rsid w:val="002C4545"/>
    <w:rsid w:val="0065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290</Words>
  <Characters>1657</Characters>
  <Application>Microsoft Office Word</Application>
  <DocSecurity>0</DocSecurity>
  <Lines>13</Lines>
  <Paragraphs>3</Paragraphs>
  <ScaleCrop>false</ScaleCrop>
  <Company>MSU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2</cp:revision>
  <cp:lastPrinted>2011-03-17T17:55:00Z</cp:lastPrinted>
  <dcterms:created xsi:type="dcterms:W3CDTF">2011-03-17T16:24:00Z</dcterms:created>
  <dcterms:modified xsi:type="dcterms:W3CDTF">2011-03-17T17:55:00Z</dcterms:modified>
</cp:coreProperties>
</file>